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jc w:val="right"/>
      </w:pPr>
      <w:r>
        <w:rPr>
          <w:spacing w:val="-2"/>
        </w:rPr>
        <w:t>18.08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Title"/>
        <w:spacing w:before="56"/>
        <w:ind w:left="2257" w:right="2240"/>
      </w:pPr>
      <w:r>
        <w:rPr/>
        <w:t>Students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Online</w:t>
      </w:r>
      <w:r>
        <w:rPr>
          <w:spacing w:val="-6"/>
        </w:rPr>
        <w:t> </w:t>
      </w:r>
      <w:r>
        <w:rPr/>
        <w:t>Programs</w:t>
      </w:r>
      <w:r>
        <w:rPr>
          <w:spacing w:val="-6"/>
        </w:rPr>
        <w:t> </w:t>
      </w:r>
      <w:r>
        <w:rPr/>
        <w:t>Taking</w:t>
      </w:r>
      <w:r>
        <w:rPr>
          <w:spacing w:val="-4"/>
        </w:rPr>
        <w:t> </w:t>
      </w:r>
      <w:r>
        <w:rPr/>
        <w:t>Courses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2"/>
        </w:rPr>
        <w:t>Campus</w:t>
      </w:r>
    </w:p>
    <w:p>
      <w:pPr>
        <w:pStyle w:val="BodyText"/>
        <w:spacing w:line="259" w:lineRule="auto" w:before="183"/>
        <w:ind w:left="119" w:right="106"/>
      </w:pPr>
      <w:r>
        <w:rPr/>
        <w:t>Students in online programs are allowed to take on campus courses. However, students doing this can</w:t>
      </w:r>
      <w:r>
        <w:rPr/>
        <w:t> be</w:t>
      </w:r>
      <w:r>
        <w:rPr>
          <w:spacing w:val="-1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only</w:t>
      </w:r>
      <w:r>
        <w:rPr>
          <w:spacing w:val="-1"/>
        </w:rPr>
        <w:t> </w:t>
      </w:r>
      <w:r>
        <w:rPr/>
        <w:t>higher</w:t>
      </w:r>
      <w:r>
        <w:rPr>
          <w:spacing w:val="-2"/>
        </w:rPr>
        <w:t> </w:t>
      </w:r>
      <w:r>
        <w:rPr/>
        <w:t>tuition</w:t>
      </w:r>
      <w:r>
        <w:rPr>
          <w:spacing w:val="-3"/>
        </w:rPr>
        <w:t> </w:t>
      </w:r>
      <w:r>
        <w:rPr/>
        <w:t>rates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campus</w:t>
      </w:r>
      <w:r>
        <w:rPr>
          <w:spacing w:val="-2"/>
        </w:rPr>
        <w:t> </w:t>
      </w:r>
      <w:r>
        <w:rPr/>
        <w:t>fees.</w:t>
      </w:r>
      <w:r>
        <w:rPr>
          <w:spacing w:val="-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tuition</w:t>
      </w:r>
      <w:r>
        <w:rPr>
          <w:spacing w:val="-5"/>
        </w:rPr>
        <w:t> </w:t>
      </w:r>
      <w:r>
        <w:rPr/>
        <w:t>and fees can be found on the Bursar website.</w:t>
      </w:r>
    </w:p>
    <w:p>
      <w:pPr>
        <w:pStyle w:val="BodyText"/>
        <w:spacing w:line="259" w:lineRule="auto" w:before="159"/>
        <w:ind w:left="119" w:right="106"/>
      </w:pPr>
      <w:r>
        <w:rPr/>
        <w:t>Rationale: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come</w:t>
      </w:r>
      <w:r>
        <w:rPr>
          <w:spacing w:val="-4"/>
        </w:rPr>
        <w:t> </w:t>
      </w:r>
      <w:r>
        <w:rPr/>
        <w:t>up</w:t>
      </w:r>
      <w:r>
        <w:rPr>
          <w:spacing w:val="-3"/>
        </w:rPr>
        <w:t> </w:t>
      </w:r>
      <w:r>
        <w:rPr/>
        <w:t>several</w:t>
      </w:r>
      <w:r>
        <w:rPr>
          <w:spacing w:val="-5"/>
        </w:rPr>
        <w:t> </w:t>
      </w:r>
      <w:r>
        <w:rPr/>
        <w:t>times</w:t>
      </w:r>
      <w:r>
        <w:rPr>
          <w:spacing w:val="-2"/>
        </w:rPr>
        <w:t> </w:t>
      </w:r>
      <w:r>
        <w:rPr/>
        <w:t>lately</w:t>
      </w:r>
      <w:r>
        <w:rPr>
          <w:spacing w:val="-1"/>
        </w:rPr>
        <w:t> </w:t>
      </w:r>
      <w:r>
        <w:rPr/>
        <w:t>so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thought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clear</w:t>
      </w:r>
      <w:r>
        <w:rPr>
          <w:spacing w:val="-4"/>
        </w:rPr>
        <w:t> </w:t>
      </w:r>
      <w:r>
        <w:rPr/>
        <w:t>policy</w:t>
      </w:r>
      <w:r>
        <w:rPr>
          <w:spacing w:val="-3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would be helpful. We also wanted students to be aware that taking a course on campus can lead to much higher tuition and fees.</w:t>
      </w:r>
    </w:p>
    <w:sectPr>
      <w:type w:val="continuous"/>
      <w:pgSz w:w="12240" w:h="15840"/>
      <w:pgMar w:top="140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right="98"/>
      <w:jc w:val="center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Boots, Matthew</dc:creator>
  <dc:description/>
  <dcterms:created xsi:type="dcterms:W3CDTF">2023-12-05T17:39:41Z</dcterms:created>
  <dcterms:modified xsi:type="dcterms:W3CDTF">2023-12-05T17:39:41Z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2023-12-05T00:00:00Z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D:20170915120246</vt:lpwstr>
  </property>
</Properties>
</file>